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75EFA" w14:textId="77777777" w:rsidR="00441E6C" w:rsidRPr="00281705" w:rsidRDefault="00441E6C" w:rsidP="00441E6C">
      <w:pPr>
        <w:rPr>
          <w:rFonts w:asciiTheme="minorHAnsi" w:eastAsia="Arial" w:hAnsiTheme="minorHAnsi" w:cstheme="minorHAnsi"/>
          <w:b/>
          <w:bCs/>
          <w:sz w:val="40"/>
          <w:szCs w:val="40"/>
        </w:rPr>
      </w:pPr>
      <w:r w:rsidRPr="00281705">
        <w:rPr>
          <w:rFonts w:asciiTheme="minorHAnsi" w:eastAsia="Arial" w:hAnsiTheme="minorHAnsi" w:cstheme="minorHAnsi"/>
          <w:b/>
          <w:bCs/>
          <w:sz w:val="40"/>
          <w:szCs w:val="40"/>
        </w:rPr>
        <w:t xml:space="preserve">Titel </w:t>
      </w:r>
    </w:p>
    <w:p w14:paraId="75A35AC8" w14:textId="442F756F" w:rsidR="00441E6C" w:rsidRPr="00281705" w:rsidRDefault="2597CFF2" w:rsidP="2597CFF2">
      <w:pPr>
        <w:rPr>
          <w:rFonts w:asciiTheme="minorHAnsi" w:eastAsia="Arial" w:hAnsiTheme="minorHAnsi" w:cstheme="minorBidi"/>
          <w:sz w:val="24"/>
          <w:szCs w:val="24"/>
        </w:rPr>
      </w:pPr>
      <w:r w:rsidRPr="2597CFF2">
        <w:rPr>
          <w:rFonts w:asciiTheme="minorHAnsi" w:eastAsia="Arial" w:hAnsiTheme="minorHAnsi" w:cstheme="minorBidi"/>
          <w:sz w:val="24"/>
          <w:szCs w:val="24"/>
        </w:rPr>
        <w:t xml:space="preserve">Fastställd av [funktion](diarienr) </w:t>
      </w:r>
      <w:r w:rsidR="00FF7D34">
        <w:rPr>
          <w:rFonts w:asciiTheme="minorHAnsi" w:eastAsia="Arial" w:hAnsiTheme="minorHAnsi" w:cstheme="minorBidi"/>
          <w:sz w:val="24"/>
          <w:szCs w:val="24"/>
        </w:rPr>
        <w:t>månad ÅÅÅÅ</w:t>
      </w:r>
      <w:r w:rsidRPr="2597CFF2">
        <w:rPr>
          <w:rFonts w:asciiTheme="minorHAnsi" w:eastAsia="Arial" w:hAnsiTheme="minorHAnsi" w:cstheme="minorBidi"/>
          <w:sz w:val="24"/>
          <w:szCs w:val="24"/>
        </w:rPr>
        <w:t xml:space="preserve"> giltig till </w:t>
      </w:r>
      <w:r w:rsidR="00FF7D34">
        <w:rPr>
          <w:rFonts w:asciiTheme="minorHAnsi" w:eastAsia="Arial" w:hAnsiTheme="minorHAnsi" w:cstheme="minorBidi"/>
          <w:sz w:val="24"/>
          <w:szCs w:val="24"/>
        </w:rPr>
        <w:t>månad ÅÅÅÅ</w:t>
      </w:r>
    </w:p>
    <w:p w14:paraId="16DEB32E" w14:textId="3FAD493B" w:rsidR="00441E6C" w:rsidRPr="00281705" w:rsidRDefault="00441E6C" w:rsidP="00441E6C">
      <w:pPr>
        <w:rPr>
          <w:rFonts w:asciiTheme="minorHAnsi" w:eastAsia="Arial" w:hAnsiTheme="minorHAnsi" w:cstheme="minorHAnsi"/>
          <w:sz w:val="24"/>
          <w:szCs w:val="24"/>
        </w:rPr>
      </w:pPr>
      <w:r w:rsidRPr="00281705">
        <w:rPr>
          <w:rFonts w:asciiTheme="minorHAnsi" w:eastAsia="Arial" w:hAnsiTheme="minorHAnsi" w:cstheme="minorHAnsi"/>
          <w:sz w:val="24"/>
          <w:szCs w:val="24"/>
        </w:rPr>
        <w:t xml:space="preserve">Utarbetad av </w:t>
      </w:r>
      <w:r w:rsidR="00C54CB3">
        <w:rPr>
          <w:rFonts w:asciiTheme="minorHAnsi" w:eastAsia="Arial" w:hAnsiTheme="minorHAnsi" w:cstheme="minorHAnsi"/>
          <w:sz w:val="24"/>
          <w:szCs w:val="24"/>
        </w:rPr>
        <w:t>[funktion]</w:t>
      </w:r>
    </w:p>
    <w:p w14:paraId="387FE2DC" w14:textId="77777777" w:rsidR="001A1353" w:rsidRDefault="001A1353" w:rsidP="001A1353">
      <w:pPr>
        <w:rPr>
          <w:rFonts w:ascii="Arial" w:hAnsi="Arial" w:cs="Arial"/>
          <w:i/>
          <w:sz w:val="22"/>
          <w:szCs w:val="22"/>
        </w:rPr>
      </w:pPr>
    </w:p>
    <w:p w14:paraId="4F2CB88D" w14:textId="77777777" w:rsidR="008813BA" w:rsidRDefault="008813BA" w:rsidP="00535A75">
      <w:pPr>
        <w:rPr>
          <w:rFonts w:ascii="Arial" w:hAnsi="Arial"/>
          <w:b/>
          <w:i/>
        </w:rPr>
      </w:pPr>
    </w:p>
    <w:p w14:paraId="7F49C549" w14:textId="77777777" w:rsidR="00376A81" w:rsidRPr="00436A55" w:rsidRDefault="00376A81" w:rsidP="00376A81">
      <w:pPr>
        <w:rPr>
          <w:rFonts w:eastAsia="Arial"/>
          <w:b/>
          <w:bCs/>
          <w:i/>
          <w:iCs/>
          <w:sz w:val="24"/>
          <w:szCs w:val="24"/>
        </w:rPr>
      </w:pPr>
      <w:r w:rsidRPr="00436A55">
        <w:rPr>
          <w:rFonts w:eastAsia="Arial"/>
          <w:b/>
          <w:bCs/>
          <w:i/>
          <w:iCs/>
          <w:sz w:val="24"/>
          <w:szCs w:val="24"/>
        </w:rPr>
        <w:t>Skrivinstruktion</w:t>
      </w:r>
    </w:p>
    <w:p w14:paraId="4C22719D" w14:textId="77777777" w:rsidR="00376A81" w:rsidRPr="00436A55" w:rsidRDefault="00376A81" w:rsidP="00376A81">
      <w:pPr>
        <w:rPr>
          <w:rFonts w:eastAsia="Arial"/>
          <w:i/>
          <w:iCs/>
          <w:sz w:val="24"/>
          <w:szCs w:val="24"/>
        </w:rPr>
      </w:pPr>
      <w:r w:rsidRPr="00436A55">
        <w:rPr>
          <w:rFonts w:eastAsia="Arial"/>
          <w:i/>
          <w:iCs/>
          <w:sz w:val="24"/>
          <w:szCs w:val="24"/>
        </w:rPr>
        <w:t>En rutin är detaljerade beskrivning på HUR något ska utföras och av vem.</w:t>
      </w:r>
    </w:p>
    <w:p w14:paraId="606D63AF" w14:textId="4B6CD547" w:rsidR="00376A81" w:rsidRPr="00436A55" w:rsidRDefault="00376A81" w:rsidP="00376A81">
      <w:pPr>
        <w:rPr>
          <w:rFonts w:eastAsia="Arial"/>
          <w:i/>
          <w:iCs/>
          <w:sz w:val="24"/>
          <w:szCs w:val="24"/>
        </w:rPr>
      </w:pPr>
      <w:r w:rsidRPr="11C3C635">
        <w:rPr>
          <w:rFonts w:eastAsia="Arial"/>
          <w:i/>
          <w:iCs/>
          <w:sz w:val="24"/>
          <w:szCs w:val="24"/>
        </w:rPr>
        <w:t xml:space="preserve">Denna mall </w:t>
      </w:r>
      <w:r w:rsidR="00FF7D34">
        <w:rPr>
          <w:rFonts w:eastAsia="Arial"/>
          <w:i/>
          <w:iCs/>
          <w:sz w:val="24"/>
          <w:szCs w:val="24"/>
        </w:rPr>
        <w:t xml:space="preserve">med spalter </w:t>
      </w:r>
      <w:r w:rsidR="004D4A8A">
        <w:rPr>
          <w:rFonts w:eastAsia="Arial"/>
          <w:i/>
          <w:iCs/>
          <w:sz w:val="24"/>
          <w:szCs w:val="24"/>
        </w:rPr>
        <w:t>rekommenderas</w:t>
      </w:r>
      <w:r w:rsidRPr="11C3C635">
        <w:rPr>
          <w:rFonts w:eastAsia="Arial"/>
          <w:i/>
          <w:iCs/>
          <w:sz w:val="24"/>
          <w:szCs w:val="24"/>
        </w:rPr>
        <w:t xml:space="preserve"> för i</w:t>
      </w:r>
      <w:r w:rsidR="0050640D">
        <w:rPr>
          <w:rFonts w:eastAsia="Arial"/>
          <w:i/>
          <w:iCs/>
          <w:sz w:val="24"/>
          <w:szCs w:val="24"/>
        </w:rPr>
        <w:t xml:space="preserve">nnehåll som ryms på </w:t>
      </w:r>
      <w:r w:rsidR="00216915">
        <w:rPr>
          <w:rFonts w:eastAsia="Arial"/>
          <w:i/>
          <w:iCs/>
          <w:sz w:val="24"/>
          <w:szCs w:val="24"/>
        </w:rPr>
        <w:t>två sidor</w:t>
      </w:r>
      <w:r w:rsidRPr="11C3C635">
        <w:rPr>
          <w:rFonts w:eastAsia="Arial"/>
          <w:i/>
          <w:iCs/>
          <w:sz w:val="24"/>
          <w:szCs w:val="24"/>
        </w:rPr>
        <w:t xml:space="preserve">. </w:t>
      </w:r>
      <w:r w:rsidR="00967ECC">
        <w:rPr>
          <w:rFonts w:eastAsia="Arial"/>
          <w:i/>
          <w:iCs/>
          <w:sz w:val="24"/>
          <w:szCs w:val="24"/>
        </w:rPr>
        <w:t xml:space="preserve">Behövs fler än </w:t>
      </w:r>
      <w:r w:rsidRPr="11C3C635">
        <w:rPr>
          <w:rFonts w:eastAsia="Arial"/>
          <w:i/>
          <w:iCs/>
          <w:sz w:val="24"/>
          <w:szCs w:val="24"/>
        </w:rPr>
        <w:t xml:space="preserve">två sidor rekommenderas mall </w:t>
      </w:r>
      <w:r w:rsidR="00FF7D34">
        <w:rPr>
          <w:rFonts w:eastAsia="Arial"/>
          <w:i/>
          <w:iCs/>
          <w:sz w:val="24"/>
          <w:szCs w:val="24"/>
        </w:rPr>
        <w:t xml:space="preserve">med </w:t>
      </w:r>
      <w:r w:rsidR="005658D9">
        <w:rPr>
          <w:rFonts w:eastAsia="Arial"/>
          <w:i/>
          <w:iCs/>
          <w:sz w:val="24"/>
          <w:szCs w:val="24"/>
        </w:rPr>
        <w:t>helsida</w:t>
      </w:r>
      <w:r w:rsidR="00AA5680">
        <w:rPr>
          <w:rFonts w:eastAsia="Arial"/>
          <w:i/>
          <w:iCs/>
          <w:sz w:val="24"/>
          <w:szCs w:val="24"/>
        </w:rPr>
        <w:t xml:space="preserve">. Mall med helsida kan även användas </w:t>
      </w:r>
      <w:r w:rsidR="00891488">
        <w:rPr>
          <w:rFonts w:eastAsia="Arial"/>
          <w:i/>
          <w:iCs/>
          <w:sz w:val="24"/>
          <w:szCs w:val="24"/>
        </w:rPr>
        <w:t>om</w:t>
      </w:r>
      <w:r w:rsidR="00AA5680">
        <w:rPr>
          <w:rFonts w:eastAsia="Arial"/>
          <w:i/>
          <w:iCs/>
          <w:sz w:val="24"/>
          <w:szCs w:val="24"/>
        </w:rPr>
        <w:t xml:space="preserve"> texten</w:t>
      </w:r>
      <w:r w:rsidR="00836EEC">
        <w:rPr>
          <w:rFonts w:eastAsia="Arial"/>
          <w:i/>
          <w:iCs/>
          <w:sz w:val="24"/>
          <w:szCs w:val="24"/>
        </w:rPr>
        <w:t xml:space="preserve"> inte passar för spalter</w:t>
      </w:r>
      <w:r w:rsidR="00A80DF8">
        <w:rPr>
          <w:rFonts w:eastAsia="Arial"/>
          <w:i/>
          <w:iCs/>
          <w:sz w:val="24"/>
          <w:szCs w:val="24"/>
        </w:rPr>
        <w:t xml:space="preserve"> men ryms på två sidor</w:t>
      </w:r>
      <w:bookmarkStart w:id="0" w:name="_GoBack"/>
      <w:bookmarkEnd w:id="0"/>
      <w:r w:rsidRPr="11C3C635">
        <w:rPr>
          <w:rFonts w:eastAsia="Arial"/>
          <w:i/>
          <w:iCs/>
          <w:sz w:val="24"/>
          <w:szCs w:val="24"/>
        </w:rPr>
        <w:t xml:space="preserve">. </w:t>
      </w:r>
    </w:p>
    <w:p w14:paraId="5F960DA2" w14:textId="77777777" w:rsidR="00376A81" w:rsidRPr="00436A55" w:rsidRDefault="00376A81" w:rsidP="00376A81">
      <w:pPr>
        <w:rPr>
          <w:rFonts w:eastAsia="Arial"/>
          <w:i/>
          <w:iCs/>
          <w:sz w:val="24"/>
          <w:szCs w:val="24"/>
        </w:rPr>
      </w:pPr>
      <w:r w:rsidRPr="00436A55">
        <w:rPr>
          <w:rFonts w:eastAsia="Arial"/>
          <w:i/>
          <w:iCs/>
          <w:sz w:val="24"/>
          <w:szCs w:val="24"/>
        </w:rPr>
        <w:t xml:space="preserve">Ta bort kursiverad hjälptext inför färdigställande. </w:t>
      </w:r>
      <w:r w:rsidRPr="00DF6690">
        <w:rPr>
          <w:rFonts w:eastAsia="Arial"/>
          <w:i/>
          <w:iCs/>
          <w:sz w:val="24"/>
          <w:szCs w:val="24"/>
        </w:rPr>
        <w:t xml:space="preserve">Ersätt text inom hakparenteser ([…]) med egen text och ta </w:t>
      </w:r>
      <w:r>
        <w:rPr>
          <w:rFonts w:eastAsia="Arial"/>
          <w:i/>
          <w:iCs/>
          <w:sz w:val="24"/>
          <w:szCs w:val="24"/>
        </w:rPr>
        <w:t>bort hakparenteser</w:t>
      </w:r>
      <w:r w:rsidRPr="00DF6690">
        <w:rPr>
          <w:rFonts w:eastAsia="Arial"/>
          <w:i/>
          <w:iCs/>
          <w:sz w:val="24"/>
          <w:szCs w:val="24"/>
        </w:rPr>
        <w:t>.</w:t>
      </w:r>
      <w:r>
        <w:rPr>
          <w:rFonts w:eastAsia="Arial"/>
          <w:i/>
          <w:iCs/>
          <w:sz w:val="24"/>
          <w:szCs w:val="24"/>
        </w:rPr>
        <w:t xml:space="preserve"> </w:t>
      </w:r>
      <w:r w:rsidRPr="00436A55">
        <w:rPr>
          <w:rFonts w:eastAsia="Arial"/>
          <w:i/>
          <w:iCs/>
          <w:sz w:val="24"/>
          <w:szCs w:val="24"/>
        </w:rPr>
        <w:t>Använd de rubriker som är tillämp</w:t>
      </w:r>
      <w:r>
        <w:rPr>
          <w:rFonts w:eastAsia="Arial"/>
          <w:i/>
          <w:iCs/>
          <w:sz w:val="24"/>
          <w:szCs w:val="24"/>
        </w:rPr>
        <w:t>liga och ta bort de resterande.</w:t>
      </w:r>
    </w:p>
    <w:p w14:paraId="760E5075" w14:textId="77777777" w:rsidR="008813BA" w:rsidRDefault="008813BA" w:rsidP="001A1353">
      <w:pPr>
        <w:rPr>
          <w:rFonts w:ascii="Arial" w:hAnsi="Arial" w:cs="Arial"/>
          <w:i/>
          <w:sz w:val="22"/>
          <w:szCs w:val="22"/>
        </w:rPr>
      </w:pPr>
    </w:p>
    <w:p w14:paraId="03FD6610" w14:textId="77777777" w:rsidR="004F3D5B" w:rsidRPr="004F3D5B" w:rsidRDefault="004F3D5B" w:rsidP="003F760D">
      <w:pPr>
        <w:rPr>
          <w:rFonts w:asciiTheme="minorHAnsi" w:hAnsiTheme="minorHAnsi" w:cstheme="minorHAnsi"/>
        </w:rPr>
        <w:sectPr w:rsidR="004F3D5B" w:rsidRPr="004F3D5B" w:rsidSect="00895E4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8" w:right="720" w:bottom="1418" w:left="720" w:header="397" w:footer="282" w:gutter="0"/>
          <w:cols w:space="149"/>
          <w:titlePg/>
          <w:docGrid w:linePitch="360"/>
        </w:sectPr>
      </w:pPr>
    </w:p>
    <w:p w14:paraId="0C979D31" w14:textId="77777777" w:rsidR="006041E6" w:rsidRDefault="006041E6" w:rsidP="006041E6">
      <w:pPr>
        <w:pStyle w:val="Rubrik2"/>
        <w:rPr>
          <w:rFonts w:asciiTheme="minorHAnsi" w:eastAsia="Arial" w:hAnsiTheme="minorHAnsi" w:cstheme="minorHAnsi"/>
          <w:b/>
          <w:bCs/>
          <w:color w:val="auto"/>
          <w:sz w:val="28"/>
          <w:szCs w:val="28"/>
        </w:rPr>
      </w:pPr>
      <w:r w:rsidRPr="00DF6690">
        <w:rPr>
          <w:rFonts w:asciiTheme="minorHAnsi" w:eastAsia="Arial" w:hAnsiTheme="minorHAnsi" w:cstheme="minorHAnsi"/>
          <w:b/>
          <w:bCs/>
          <w:color w:val="auto"/>
          <w:sz w:val="28"/>
          <w:szCs w:val="28"/>
        </w:rPr>
        <w:t>Syfte</w:t>
      </w:r>
    </w:p>
    <w:p w14:paraId="2F760930" w14:textId="09C6ABCE" w:rsidR="006041E6" w:rsidRDefault="006041E6" w:rsidP="006041E6">
      <w:pPr>
        <w:rPr>
          <w:sz w:val="24"/>
          <w:szCs w:val="24"/>
        </w:rPr>
      </w:pPr>
      <w:r w:rsidRPr="3B8A2327">
        <w:rPr>
          <w:sz w:val="24"/>
          <w:szCs w:val="24"/>
        </w:rPr>
        <w:t>[din text]</w:t>
      </w:r>
    </w:p>
    <w:p w14:paraId="25B9BAFB" w14:textId="77777777" w:rsidR="006041E6" w:rsidRDefault="006041E6" w:rsidP="006041E6"/>
    <w:p w14:paraId="275ADA8E" w14:textId="1E72858D" w:rsidR="004B1DB0" w:rsidRPr="00DF6690" w:rsidRDefault="004B1DB0" w:rsidP="004B1DB0">
      <w:pPr>
        <w:pStyle w:val="Rubrik2"/>
        <w:rPr>
          <w:rFonts w:asciiTheme="minorHAnsi" w:eastAsia="Arial" w:hAnsiTheme="minorHAnsi" w:cstheme="minorHAnsi"/>
          <w:b/>
          <w:bCs/>
          <w:color w:val="auto"/>
          <w:sz w:val="28"/>
          <w:szCs w:val="28"/>
        </w:rPr>
      </w:pPr>
      <w:r w:rsidRPr="00DF6690">
        <w:rPr>
          <w:rFonts w:asciiTheme="minorHAnsi" w:eastAsia="Arial" w:hAnsiTheme="minorHAnsi" w:cstheme="minorHAnsi"/>
          <w:b/>
          <w:bCs/>
          <w:color w:val="auto"/>
          <w:sz w:val="28"/>
          <w:szCs w:val="28"/>
        </w:rPr>
        <w:t>Förändringar sedan föregående version</w:t>
      </w:r>
    </w:p>
    <w:p w14:paraId="6DB3B5B1" w14:textId="77777777" w:rsidR="006041E6" w:rsidRPr="008E1BA2" w:rsidRDefault="006041E6" w:rsidP="006041E6">
      <w:pPr>
        <w:rPr>
          <w:sz w:val="24"/>
          <w:szCs w:val="24"/>
        </w:rPr>
      </w:pPr>
      <w:r w:rsidRPr="008E1BA2">
        <w:rPr>
          <w:sz w:val="24"/>
          <w:szCs w:val="24"/>
        </w:rPr>
        <w:t>[din text]</w:t>
      </w:r>
    </w:p>
    <w:p w14:paraId="637F4928" w14:textId="77777777" w:rsidR="004B1DB0" w:rsidRPr="002A421A" w:rsidRDefault="004B1DB0" w:rsidP="004B1DB0">
      <w:pPr>
        <w:rPr>
          <w:i/>
          <w:sz w:val="24"/>
          <w:szCs w:val="24"/>
        </w:rPr>
      </w:pPr>
      <w:r w:rsidRPr="002A421A">
        <w:rPr>
          <w:i/>
          <w:sz w:val="24"/>
          <w:szCs w:val="24"/>
        </w:rPr>
        <w:t xml:space="preserve">Skriv kortfattad sammanfattning. </w:t>
      </w:r>
    </w:p>
    <w:p w14:paraId="1BBF173C" w14:textId="77777777" w:rsidR="009775EB" w:rsidRPr="009775EB" w:rsidRDefault="009775EB" w:rsidP="009775EB"/>
    <w:p w14:paraId="2AC63929" w14:textId="77777777" w:rsidR="0061591B" w:rsidRPr="00C84E1F" w:rsidRDefault="3B8A2327" w:rsidP="00C84E1F">
      <w:pPr>
        <w:pStyle w:val="Rubrik2"/>
        <w:rPr>
          <w:rFonts w:asciiTheme="minorHAnsi" w:eastAsia="Arial" w:hAnsiTheme="minorHAnsi" w:cstheme="minorHAnsi"/>
          <w:b/>
          <w:bCs/>
          <w:color w:val="auto"/>
          <w:sz w:val="28"/>
          <w:szCs w:val="28"/>
        </w:rPr>
      </w:pPr>
      <w:r w:rsidRPr="3B8A2327">
        <w:rPr>
          <w:rFonts w:asciiTheme="minorHAnsi" w:eastAsia="Arial" w:hAnsiTheme="minorHAnsi" w:cstheme="minorBidi"/>
          <w:b/>
          <w:bCs/>
          <w:color w:val="auto"/>
          <w:sz w:val="28"/>
          <w:szCs w:val="28"/>
        </w:rPr>
        <w:t>Bakgrund</w:t>
      </w:r>
    </w:p>
    <w:p w14:paraId="053334B6" w14:textId="30630FDB" w:rsidR="004F769C" w:rsidRPr="006008F9" w:rsidRDefault="3B8A2327" w:rsidP="004B1DB0">
      <w:r w:rsidRPr="3B8A2327">
        <w:rPr>
          <w:sz w:val="24"/>
          <w:szCs w:val="24"/>
        </w:rPr>
        <w:t>[din text]</w:t>
      </w:r>
    </w:p>
    <w:p w14:paraId="148A952A" w14:textId="77777777" w:rsidR="004F769C" w:rsidRPr="008E1BA2" w:rsidRDefault="004F769C" w:rsidP="004B1DB0">
      <w:pPr>
        <w:rPr>
          <w:sz w:val="24"/>
          <w:szCs w:val="24"/>
        </w:rPr>
      </w:pPr>
    </w:p>
    <w:p w14:paraId="2F08AFA9" w14:textId="77777777" w:rsidR="004B1DB0" w:rsidRPr="00DF6690" w:rsidRDefault="004B1DB0" w:rsidP="004B1DB0">
      <w:pPr>
        <w:pStyle w:val="Rubrik2"/>
        <w:rPr>
          <w:rFonts w:asciiTheme="minorHAnsi" w:eastAsia="Arial" w:hAnsiTheme="minorHAnsi" w:cstheme="minorHAnsi"/>
          <w:b/>
          <w:bCs/>
          <w:color w:val="auto"/>
          <w:sz w:val="28"/>
          <w:szCs w:val="28"/>
        </w:rPr>
      </w:pPr>
      <w:r w:rsidRPr="00DF6690">
        <w:rPr>
          <w:rFonts w:asciiTheme="minorHAnsi" w:eastAsia="Arial" w:hAnsiTheme="minorHAnsi" w:cstheme="minorHAnsi"/>
          <w:b/>
          <w:bCs/>
          <w:color w:val="auto"/>
          <w:sz w:val="28"/>
          <w:szCs w:val="28"/>
        </w:rPr>
        <w:t>Rubrik</w:t>
      </w:r>
    </w:p>
    <w:p w14:paraId="5E8AA15B" w14:textId="6A624963" w:rsidR="004F769C" w:rsidRDefault="004B1DB0" w:rsidP="004B1DB0">
      <w:pPr>
        <w:rPr>
          <w:sz w:val="24"/>
          <w:szCs w:val="24"/>
        </w:rPr>
      </w:pPr>
      <w:r w:rsidRPr="008E1BA2">
        <w:rPr>
          <w:sz w:val="24"/>
          <w:szCs w:val="24"/>
        </w:rPr>
        <w:t>[din text]</w:t>
      </w:r>
    </w:p>
    <w:p w14:paraId="16B4C9AB" w14:textId="77777777" w:rsidR="004F769C" w:rsidRPr="008E1BA2" w:rsidRDefault="004F769C" w:rsidP="004B1DB0">
      <w:pPr>
        <w:rPr>
          <w:sz w:val="24"/>
          <w:szCs w:val="24"/>
        </w:rPr>
      </w:pPr>
    </w:p>
    <w:p w14:paraId="0E8868AA" w14:textId="77777777" w:rsidR="004B1DB0" w:rsidRPr="00DF6690" w:rsidRDefault="004B1DB0" w:rsidP="004B1DB0">
      <w:pPr>
        <w:pStyle w:val="Rubrik2"/>
        <w:rPr>
          <w:rFonts w:asciiTheme="minorHAnsi" w:eastAsia="Arial" w:hAnsiTheme="minorHAnsi" w:cstheme="minorHAnsi"/>
          <w:b/>
          <w:bCs/>
          <w:color w:val="auto"/>
          <w:sz w:val="28"/>
          <w:szCs w:val="28"/>
        </w:rPr>
      </w:pPr>
      <w:r w:rsidRPr="00DF6690">
        <w:rPr>
          <w:rFonts w:asciiTheme="minorHAnsi" w:eastAsia="Arial" w:hAnsiTheme="minorHAnsi" w:cstheme="minorHAnsi"/>
          <w:b/>
          <w:bCs/>
          <w:color w:val="auto"/>
          <w:sz w:val="28"/>
          <w:szCs w:val="28"/>
        </w:rPr>
        <w:t>Rubrik</w:t>
      </w:r>
    </w:p>
    <w:p w14:paraId="22240053" w14:textId="77777777" w:rsidR="004B1DB0" w:rsidRPr="008E1BA2" w:rsidRDefault="004B1DB0" w:rsidP="004B1DB0">
      <w:pPr>
        <w:rPr>
          <w:sz w:val="24"/>
          <w:szCs w:val="24"/>
        </w:rPr>
      </w:pPr>
      <w:r w:rsidRPr="008E1BA2">
        <w:rPr>
          <w:sz w:val="24"/>
          <w:szCs w:val="24"/>
        </w:rPr>
        <w:t>[din text]</w:t>
      </w:r>
    </w:p>
    <w:p w14:paraId="0740BE22" w14:textId="77777777" w:rsidR="009775EB" w:rsidRPr="008E1BA2" w:rsidRDefault="009775EB" w:rsidP="004B1DB0">
      <w:pPr>
        <w:rPr>
          <w:sz w:val="24"/>
          <w:szCs w:val="24"/>
        </w:rPr>
      </w:pPr>
    </w:p>
    <w:p w14:paraId="710A43C7" w14:textId="77777777" w:rsidR="004B1DB0" w:rsidRPr="008E1BA2" w:rsidRDefault="004B1DB0" w:rsidP="004B1DB0">
      <w:pPr>
        <w:pStyle w:val="Rubrik2"/>
        <w:rPr>
          <w:rFonts w:asciiTheme="minorHAnsi" w:eastAsia="Arial" w:hAnsiTheme="minorHAnsi" w:cstheme="minorHAnsi"/>
          <w:b/>
          <w:bCs/>
          <w:color w:val="auto"/>
          <w:sz w:val="28"/>
          <w:szCs w:val="28"/>
        </w:rPr>
      </w:pPr>
      <w:r w:rsidRPr="008E1BA2">
        <w:rPr>
          <w:rFonts w:asciiTheme="minorHAnsi" w:eastAsia="Arial" w:hAnsiTheme="minorHAnsi" w:cstheme="minorHAnsi"/>
          <w:b/>
          <w:bCs/>
          <w:color w:val="auto"/>
          <w:sz w:val="28"/>
          <w:szCs w:val="28"/>
        </w:rPr>
        <w:t>Uppföljning</w:t>
      </w:r>
    </w:p>
    <w:p w14:paraId="26A4BBC8" w14:textId="030C1C2E" w:rsidR="004B1DB0" w:rsidRDefault="004B1DB0" w:rsidP="004B1DB0">
      <w:pPr>
        <w:rPr>
          <w:sz w:val="24"/>
          <w:szCs w:val="24"/>
        </w:rPr>
      </w:pPr>
      <w:r w:rsidRPr="008E1BA2">
        <w:rPr>
          <w:sz w:val="24"/>
          <w:szCs w:val="24"/>
        </w:rPr>
        <w:t>[din text]</w:t>
      </w:r>
    </w:p>
    <w:p w14:paraId="2E37E2FD" w14:textId="310BD4E9" w:rsidR="00117ED8" w:rsidRDefault="00117ED8" w:rsidP="004B1DB0">
      <w:pPr>
        <w:rPr>
          <w:sz w:val="24"/>
          <w:szCs w:val="24"/>
        </w:rPr>
      </w:pPr>
    </w:p>
    <w:p w14:paraId="18C4B1D7" w14:textId="77777777" w:rsidR="004B1DB0" w:rsidRPr="008E1BA2" w:rsidRDefault="004B1DB0" w:rsidP="004B1DB0">
      <w:pPr>
        <w:pStyle w:val="Rubrik2"/>
        <w:keepLines w:val="0"/>
        <w:rPr>
          <w:rFonts w:asciiTheme="minorHAnsi" w:eastAsia="Arial" w:hAnsiTheme="minorHAnsi" w:cstheme="minorHAnsi"/>
          <w:b/>
          <w:bCs/>
          <w:color w:val="auto"/>
          <w:sz w:val="28"/>
          <w:szCs w:val="28"/>
        </w:rPr>
      </w:pPr>
      <w:r w:rsidRPr="008E1BA2">
        <w:rPr>
          <w:rFonts w:asciiTheme="minorHAnsi" w:eastAsia="Arial" w:hAnsiTheme="minorHAnsi" w:cstheme="minorHAnsi"/>
          <w:b/>
          <w:bCs/>
          <w:color w:val="auto"/>
          <w:sz w:val="28"/>
          <w:szCs w:val="28"/>
        </w:rPr>
        <w:t xml:space="preserve">Innehållsansvarig:  </w:t>
      </w:r>
    </w:p>
    <w:p w14:paraId="03FD6628" w14:textId="77777777" w:rsidR="00E13BD8" w:rsidRPr="0022777D" w:rsidRDefault="004B1DB0" w:rsidP="0022777D">
      <w:pPr>
        <w:rPr>
          <w:sz w:val="24"/>
          <w:szCs w:val="24"/>
        </w:rPr>
      </w:pPr>
      <w:r w:rsidRPr="00436A55">
        <w:rPr>
          <w:sz w:val="24"/>
          <w:szCs w:val="24"/>
        </w:rPr>
        <w:t>[namn, titel, arbetsplats]</w:t>
      </w:r>
    </w:p>
    <w:sectPr w:rsidR="00E13BD8" w:rsidRPr="0022777D" w:rsidSect="00C97D9E">
      <w:type w:val="continuous"/>
      <w:pgSz w:w="11906" w:h="16838"/>
      <w:pgMar w:top="851" w:right="720" w:bottom="1418" w:left="720" w:header="708" w:footer="282" w:gutter="0"/>
      <w:cols w:num="3" w:space="14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9AA98" w14:textId="77777777" w:rsidR="00913EFE" w:rsidRDefault="00913EFE" w:rsidP="003F760D">
      <w:r>
        <w:separator/>
      </w:r>
    </w:p>
  </w:endnote>
  <w:endnote w:type="continuationSeparator" w:id="0">
    <w:p w14:paraId="2A00624E" w14:textId="77777777" w:rsidR="00913EFE" w:rsidRDefault="00913EFE" w:rsidP="003F7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utiger LT Pro 45 Light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CF123" w14:textId="77777777" w:rsidR="00586116" w:rsidRDefault="0058611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D662F" w14:textId="77777777" w:rsidR="002238BD" w:rsidRDefault="002238BD" w:rsidP="002238BD">
    <w:pPr>
      <w:tabs>
        <w:tab w:val="right" w:pos="10348"/>
      </w:tabs>
    </w:pPr>
    <w:r>
      <w:rPr>
        <w:noProof/>
        <w:lang w:eastAsia="sv-SE"/>
      </w:rPr>
      <w:drawing>
        <wp:anchor distT="0" distB="0" distL="114300" distR="114300" simplePos="0" relativeHeight="251676672" behindDoc="1" locked="0" layoutInCell="1" allowOverlap="1" wp14:anchorId="03FD6636" wp14:editId="03FD6637">
          <wp:simplePos x="0" y="0"/>
          <wp:positionH relativeFrom="page">
            <wp:posOffset>13913</wp:posOffset>
          </wp:positionH>
          <wp:positionV relativeFrom="paragraph">
            <wp:posOffset>-176645</wp:posOffset>
          </wp:positionV>
          <wp:extent cx="7515860" cy="779780"/>
          <wp:effectExtent l="0" t="0" r="8890" b="1270"/>
          <wp:wrapNone/>
          <wp:docPr id="139" name="Bildobjekt 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top_210x55_yellow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5778"/>
                  <a:stretch/>
                </pic:blipFill>
                <pic:spPr bwMode="auto">
                  <a:xfrm>
                    <a:off x="0" y="0"/>
                    <a:ext cx="7515860" cy="779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4793" w:rsidRPr="005109CF">
      <w:rPr>
        <w:rFonts w:ascii="Arial" w:hAnsi="Arial" w:cs="Arial"/>
      </w:rPr>
      <w:t>Regional rutin inom hälso- och sjukvård utarbetas på uppdrag. Rutin fastställs efter avstämning med berörda bland regionens utförare, beställare och kunskapsorganisatione</w:t>
    </w:r>
    <w:r w:rsidR="00D24793">
      <w:rPr>
        <w:rFonts w:ascii="Arial" w:hAnsi="Arial" w:cs="Arial"/>
      </w:rPr>
      <w:t>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D6631" w14:textId="77777777" w:rsidR="002238BD" w:rsidRDefault="002238BD" w:rsidP="002238BD">
    <w:pPr>
      <w:tabs>
        <w:tab w:val="right" w:pos="10348"/>
      </w:tabs>
    </w:pPr>
    <w:r>
      <w:rPr>
        <w:noProof/>
        <w:lang w:eastAsia="sv-SE"/>
      </w:rPr>
      <w:drawing>
        <wp:anchor distT="0" distB="0" distL="114300" distR="114300" simplePos="0" relativeHeight="251670527" behindDoc="1" locked="0" layoutInCell="1" allowOverlap="1" wp14:anchorId="03FD663D" wp14:editId="03FD663E">
          <wp:simplePos x="0" y="0"/>
          <wp:positionH relativeFrom="margin">
            <wp:posOffset>-438150</wp:posOffset>
          </wp:positionH>
          <wp:positionV relativeFrom="paragraph">
            <wp:posOffset>-178434</wp:posOffset>
          </wp:positionV>
          <wp:extent cx="7515860" cy="779780"/>
          <wp:effectExtent l="0" t="0" r="8890" b="1270"/>
          <wp:wrapNone/>
          <wp:docPr id="141" name="Bildobjekt 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top_210x55_yellow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5778"/>
                  <a:stretch/>
                </pic:blipFill>
                <pic:spPr bwMode="auto">
                  <a:xfrm>
                    <a:off x="0" y="0"/>
                    <a:ext cx="7515860" cy="779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4793" w:rsidRPr="005109CF">
      <w:rPr>
        <w:rFonts w:ascii="Arial" w:hAnsi="Arial" w:cs="Arial"/>
      </w:rPr>
      <w:t>Regional rutin inom hälso- och sjukvård utarbetas på uppdrag. Rutin fastställs efter avstämning med berörda bland regionens utförare, beställare och kunskapsorganisatione</w:t>
    </w:r>
    <w:r w:rsidR="00D24793">
      <w:rPr>
        <w:rFonts w:ascii="Arial" w:hAnsi="Arial" w:cs="Arial"/>
      </w:rPr>
      <w:t>n</w:t>
    </w:r>
    <w:r w:rsidR="00010702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D894D" w14:textId="77777777" w:rsidR="00913EFE" w:rsidRDefault="00913EFE" w:rsidP="003F760D">
      <w:r>
        <w:separator/>
      </w:r>
    </w:p>
  </w:footnote>
  <w:footnote w:type="continuationSeparator" w:id="0">
    <w:p w14:paraId="05773058" w14:textId="77777777" w:rsidR="00913EFE" w:rsidRDefault="00913EFE" w:rsidP="003F7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D662D" w14:textId="7E10EA03" w:rsidR="004215B2" w:rsidRDefault="00A80DF8">
    <w:pPr>
      <w:pStyle w:val="Sidhuvud"/>
    </w:pPr>
    <w:r>
      <w:rPr>
        <w:noProof/>
      </w:rPr>
      <w:pict w14:anchorId="35658B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6" type="#_x0000_t136" style="position:absolute;margin-left:0;margin-top:0;width:553.35pt;height:184.45pt;rotation:315;z-index:-2516275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TKA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D662E" w14:textId="69EE7D4F" w:rsidR="00A22ACA" w:rsidRPr="002050BD" w:rsidRDefault="00A80DF8">
    <w:pPr>
      <w:pStyle w:val="Sidhuvud"/>
      <w:rPr>
        <w:rFonts w:ascii="Arial" w:hAnsi="Arial" w:cs="Arial"/>
        <w:b/>
        <w:sz w:val="24"/>
        <w:szCs w:val="24"/>
      </w:rPr>
    </w:pPr>
    <w:r>
      <w:rPr>
        <w:noProof/>
      </w:rPr>
      <w:pict w14:anchorId="1164EF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7" type="#_x0000_t136" style="position:absolute;margin-left:0;margin-top:0;width:553.35pt;height:184.45pt;rotation:315;z-index:-2516254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TKAST"/>
          <w10:wrap anchorx="margin" anchory="margin"/>
        </v:shape>
      </w:pict>
    </w:r>
    <w:r w:rsidR="00A22ACA">
      <w:rPr>
        <w:noProof/>
        <w:sz w:val="24"/>
        <w:szCs w:val="24"/>
        <w:lang w:eastAsia="sv-SE"/>
      </w:rPr>
      <w:drawing>
        <wp:anchor distT="0" distB="0" distL="114300" distR="114300" simplePos="0" relativeHeight="251671552" behindDoc="0" locked="0" layoutInCell="1" allowOverlap="1" wp14:anchorId="03FD6634" wp14:editId="03FD6635">
          <wp:simplePos x="0" y="0"/>
          <wp:positionH relativeFrom="margin">
            <wp:align>right</wp:align>
          </wp:positionH>
          <wp:positionV relativeFrom="paragraph">
            <wp:posOffset>-90170</wp:posOffset>
          </wp:positionV>
          <wp:extent cx="1626895" cy="330778"/>
          <wp:effectExtent l="0" t="0" r="0" b="0"/>
          <wp:wrapNone/>
          <wp:docPr id="138" name="Bildobjekt 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Gr-logga_Sv.jpg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895" cy="330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2ACA" w:rsidRPr="002050BD">
      <w:rPr>
        <w:rFonts w:ascii="Arial" w:hAnsi="Arial" w:cs="Arial"/>
        <w:b/>
        <w:sz w:val="24"/>
        <w:szCs w:val="24"/>
      </w:rPr>
      <w:t>REGIONAL MEDICINSK RUTIN</w:t>
    </w:r>
    <w:r w:rsidR="00A22ACA">
      <w:rPr>
        <w:rFonts w:ascii="Arial" w:hAnsi="Arial" w:cs="Arial"/>
        <w:b/>
        <w:sz w:val="24"/>
        <w:szCs w:val="24"/>
      </w:rPr>
      <w:t xml:space="preserve"> </w:t>
    </w:r>
    <w:r w:rsidR="00A22ACA" w:rsidRPr="00A22ACA">
      <w:rPr>
        <w:rFonts w:ascii="Arial" w:hAnsi="Arial" w:cs="Arial"/>
        <w:sz w:val="24"/>
        <w:szCs w:val="24"/>
      </w:rPr>
      <w:t>[</w:t>
    </w:r>
    <w:r w:rsidR="00A22ACA">
      <w:rPr>
        <w:rFonts w:ascii="Arial" w:hAnsi="Arial" w:cs="Arial"/>
        <w:sz w:val="24"/>
        <w:szCs w:val="24"/>
      </w:rPr>
      <w:t>samma rubrik som på första sidan</w:t>
    </w:r>
    <w:r w:rsidR="00A22ACA" w:rsidRPr="00A22ACA">
      <w:rPr>
        <w:rFonts w:ascii="Arial" w:hAnsi="Arial" w:cs="Arial"/>
        <w:sz w:val="24"/>
        <w:szCs w:val="24"/>
      </w:rP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D6630" w14:textId="3ECA9DB4" w:rsidR="005B40CB" w:rsidRPr="002238BD" w:rsidRDefault="003E0747" w:rsidP="00655BA4">
    <w:pPr>
      <w:pStyle w:val="Sidhuvud"/>
      <w:tabs>
        <w:tab w:val="clear" w:pos="4536"/>
        <w:tab w:val="clear" w:pos="9072"/>
        <w:tab w:val="left" w:pos="6028"/>
      </w:tabs>
      <w:rPr>
        <w:rFonts w:ascii="Arial" w:hAnsi="Arial" w:cs="Arial"/>
        <w:b/>
        <w:sz w:val="24"/>
        <w:szCs w:val="24"/>
      </w:rPr>
    </w:pPr>
    <w:r w:rsidRPr="00655BA4">
      <w:rPr>
        <w:rFonts w:ascii="Arial" w:hAnsi="Arial" w:cs="Arial"/>
        <w:b/>
        <w:noProof/>
        <w:sz w:val="24"/>
        <w:szCs w:val="24"/>
        <w:lang w:eastAsia="sv-SE"/>
      </w:rPr>
      <w:drawing>
        <wp:anchor distT="0" distB="0" distL="114300" distR="114300" simplePos="0" relativeHeight="251693056" behindDoc="1" locked="0" layoutInCell="1" allowOverlap="1" wp14:anchorId="3C72EAC7" wp14:editId="7C948A76">
          <wp:simplePos x="0" y="0"/>
          <wp:positionH relativeFrom="margin">
            <wp:posOffset>-455930</wp:posOffset>
          </wp:positionH>
          <wp:positionV relativeFrom="paragraph">
            <wp:posOffset>-344643</wp:posOffset>
          </wp:positionV>
          <wp:extent cx="7705090" cy="1424305"/>
          <wp:effectExtent l="0" t="0" r="0" b="4445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30" b="45495"/>
                  <a:stretch/>
                </pic:blipFill>
                <pic:spPr bwMode="auto">
                  <a:xfrm>
                    <a:off x="0" y="0"/>
                    <a:ext cx="7705090" cy="14243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5BA4" w:rsidRPr="00655BA4">
      <w:rPr>
        <w:rFonts w:ascii="Arial" w:hAnsi="Arial" w:cs="Arial"/>
        <w:b/>
        <w:noProof/>
        <w:sz w:val="24"/>
        <w:szCs w:val="24"/>
        <w:lang w:eastAsia="sv-SE"/>
      </w:rPr>
      <w:drawing>
        <wp:anchor distT="0" distB="0" distL="114300" distR="114300" simplePos="0" relativeHeight="251694080" behindDoc="0" locked="0" layoutInCell="1" allowOverlap="1" wp14:anchorId="301F16A8" wp14:editId="7445F1F3">
          <wp:simplePos x="0" y="0"/>
          <wp:positionH relativeFrom="column">
            <wp:posOffset>5093763</wp:posOffset>
          </wp:positionH>
          <wp:positionV relativeFrom="paragraph">
            <wp:posOffset>8476</wp:posOffset>
          </wp:positionV>
          <wp:extent cx="1778635" cy="361315"/>
          <wp:effectExtent l="0" t="0" r="0" b="635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635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1DF6">
      <w:rPr>
        <w:rFonts w:ascii="Arial" w:hAnsi="Arial" w:cs="Arial"/>
        <w:b/>
        <w:sz w:val="24"/>
        <w:szCs w:val="24"/>
      </w:rPr>
      <w:t>REGIONAL</w:t>
    </w:r>
    <w:r w:rsidR="002238BD" w:rsidRPr="002050BD">
      <w:rPr>
        <w:rFonts w:ascii="Arial" w:hAnsi="Arial" w:cs="Arial"/>
        <w:b/>
        <w:sz w:val="24"/>
        <w:szCs w:val="24"/>
      </w:rPr>
      <w:t xml:space="preserve"> RUTIN</w:t>
    </w:r>
    <w:r w:rsidR="00655BA4">
      <w:rPr>
        <w:rFonts w:ascii="Arial" w:hAnsi="Arial" w:cs="Arial"/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5C52"/>
    <w:multiLevelType w:val="hybridMultilevel"/>
    <w:tmpl w:val="FC3074E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C000E8"/>
    <w:multiLevelType w:val="hybridMultilevel"/>
    <w:tmpl w:val="D79ABE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A141D"/>
    <w:multiLevelType w:val="hybridMultilevel"/>
    <w:tmpl w:val="7D56C5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90AC0"/>
    <w:multiLevelType w:val="hybridMultilevel"/>
    <w:tmpl w:val="0DD894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D7476"/>
    <w:multiLevelType w:val="hybridMultilevel"/>
    <w:tmpl w:val="409AAA8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EF6B35"/>
    <w:multiLevelType w:val="hybridMultilevel"/>
    <w:tmpl w:val="1FEA98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225DA"/>
    <w:multiLevelType w:val="hybridMultilevel"/>
    <w:tmpl w:val="B17C853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10527E"/>
    <w:multiLevelType w:val="hybridMultilevel"/>
    <w:tmpl w:val="E398BF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80701"/>
    <w:multiLevelType w:val="hybridMultilevel"/>
    <w:tmpl w:val="C43CBC6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FA7A12"/>
    <w:multiLevelType w:val="hybridMultilevel"/>
    <w:tmpl w:val="957C3E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45A88"/>
    <w:multiLevelType w:val="hybridMultilevel"/>
    <w:tmpl w:val="BF188B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4528E7"/>
    <w:multiLevelType w:val="hybridMultilevel"/>
    <w:tmpl w:val="BFF80A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23735"/>
    <w:multiLevelType w:val="hybridMultilevel"/>
    <w:tmpl w:val="54FE1F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ED1101"/>
    <w:multiLevelType w:val="hybridMultilevel"/>
    <w:tmpl w:val="2918DA64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8193738"/>
    <w:multiLevelType w:val="hybridMultilevel"/>
    <w:tmpl w:val="30CA0C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3D6FA7"/>
    <w:multiLevelType w:val="hybridMultilevel"/>
    <w:tmpl w:val="6666F2B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3"/>
  </w:num>
  <w:num w:numId="5">
    <w:abstractNumId w:val="4"/>
  </w:num>
  <w:num w:numId="6">
    <w:abstractNumId w:val="10"/>
  </w:num>
  <w:num w:numId="7">
    <w:abstractNumId w:val="1"/>
  </w:num>
  <w:num w:numId="8">
    <w:abstractNumId w:val="14"/>
  </w:num>
  <w:num w:numId="9">
    <w:abstractNumId w:val="2"/>
  </w:num>
  <w:num w:numId="10">
    <w:abstractNumId w:val="6"/>
  </w:num>
  <w:num w:numId="11">
    <w:abstractNumId w:val="11"/>
  </w:num>
  <w:num w:numId="12">
    <w:abstractNumId w:val="0"/>
  </w:num>
  <w:num w:numId="13">
    <w:abstractNumId w:val="7"/>
  </w:num>
  <w:num w:numId="14">
    <w:abstractNumId w:val="8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0D"/>
    <w:rsid w:val="00010702"/>
    <w:rsid w:val="0003233E"/>
    <w:rsid w:val="00032406"/>
    <w:rsid w:val="00033D39"/>
    <w:rsid w:val="00036B5E"/>
    <w:rsid w:val="0004670B"/>
    <w:rsid w:val="00052120"/>
    <w:rsid w:val="00053E5E"/>
    <w:rsid w:val="00073E96"/>
    <w:rsid w:val="00085EFB"/>
    <w:rsid w:val="00097667"/>
    <w:rsid w:val="000B7353"/>
    <w:rsid w:val="000D6A78"/>
    <w:rsid w:val="000F3244"/>
    <w:rsid w:val="00117ED8"/>
    <w:rsid w:val="00154A8A"/>
    <w:rsid w:val="00162883"/>
    <w:rsid w:val="001650D5"/>
    <w:rsid w:val="00181A60"/>
    <w:rsid w:val="00196082"/>
    <w:rsid w:val="001A1353"/>
    <w:rsid w:val="001A327A"/>
    <w:rsid w:val="001A3361"/>
    <w:rsid w:val="001A3B7F"/>
    <w:rsid w:val="001A5850"/>
    <w:rsid w:val="001A73D9"/>
    <w:rsid w:val="001B11B0"/>
    <w:rsid w:val="001B2EF9"/>
    <w:rsid w:val="001C4D75"/>
    <w:rsid w:val="001D0D9E"/>
    <w:rsid w:val="001D416E"/>
    <w:rsid w:val="001E7B56"/>
    <w:rsid w:val="001F0C4C"/>
    <w:rsid w:val="001F38F1"/>
    <w:rsid w:val="00203927"/>
    <w:rsid w:val="002050BD"/>
    <w:rsid w:val="00206A1F"/>
    <w:rsid w:val="00206BC2"/>
    <w:rsid w:val="00211D5B"/>
    <w:rsid w:val="00216915"/>
    <w:rsid w:val="002222A5"/>
    <w:rsid w:val="002238BD"/>
    <w:rsid w:val="0022777D"/>
    <w:rsid w:val="00232E9D"/>
    <w:rsid w:val="00242819"/>
    <w:rsid w:val="00251DF6"/>
    <w:rsid w:val="002558E2"/>
    <w:rsid w:val="00274EA8"/>
    <w:rsid w:val="002908F3"/>
    <w:rsid w:val="002A421A"/>
    <w:rsid w:val="002A77DA"/>
    <w:rsid w:val="002B4726"/>
    <w:rsid w:val="002C4963"/>
    <w:rsid w:val="002D0704"/>
    <w:rsid w:val="002D078F"/>
    <w:rsid w:val="002E38C0"/>
    <w:rsid w:val="002F553B"/>
    <w:rsid w:val="002F6C20"/>
    <w:rsid w:val="00302F70"/>
    <w:rsid w:val="0033030C"/>
    <w:rsid w:val="00333173"/>
    <w:rsid w:val="0033381E"/>
    <w:rsid w:val="00340797"/>
    <w:rsid w:val="00351F2E"/>
    <w:rsid w:val="00362ABE"/>
    <w:rsid w:val="00375759"/>
    <w:rsid w:val="00376A81"/>
    <w:rsid w:val="00376E0A"/>
    <w:rsid w:val="0039110B"/>
    <w:rsid w:val="00391944"/>
    <w:rsid w:val="003A6F20"/>
    <w:rsid w:val="003B1496"/>
    <w:rsid w:val="003B7E00"/>
    <w:rsid w:val="003C0D41"/>
    <w:rsid w:val="003C227F"/>
    <w:rsid w:val="003D3071"/>
    <w:rsid w:val="003D711F"/>
    <w:rsid w:val="003E0747"/>
    <w:rsid w:val="003F2B63"/>
    <w:rsid w:val="003F647B"/>
    <w:rsid w:val="003F760D"/>
    <w:rsid w:val="004133FB"/>
    <w:rsid w:val="004215B2"/>
    <w:rsid w:val="00441E6C"/>
    <w:rsid w:val="00456289"/>
    <w:rsid w:val="004600B7"/>
    <w:rsid w:val="0047379B"/>
    <w:rsid w:val="00482A59"/>
    <w:rsid w:val="00497F61"/>
    <w:rsid w:val="004A488D"/>
    <w:rsid w:val="004B1DB0"/>
    <w:rsid w:val="004C0EFB"/>
    <w:rsid w:val="004C66DE"/>
    <w:rsid w:val="004D0029"/>
    <w:rsid w:val="004D1361"/>
    <w:rsid w:val="004D4A8A"/>
    <w:rsid w:val="004E0630"/>
    <w:rsid w:val="004E787A"/>
    <w:rsid w:val="004F3D5B"/>
    <w:rsid w:val="004F769C"/>
    <w:rsid w:val="0050640D"/>
    <w:rsid w:val="0051354E"/>
    <w:rsid w:val="00522FCC"/>
    <w:rsid w:val="00535A75"/>
    <w:rsid w:val="00536B0E"/>
    <w:rsid w:val="00537A4A"/>
    <w:rsid w:val="0054286A"/>
    <w:rsid w:val="00563A48"/>
    <w:rsid w:val="005658D9"/>
    <w:rsid w:val="00573CAB"/>
    <w:rsid w:val="005836DA"/>
    <w:rsid w:val="005859C4"/>
    <w:rsid w:val="00586116"/>
    <w:rsid w:val="0059732F"/>
    <w:rsid w:val="005A03D7"/>
    <w:rsid w:val="005A1B20"/>
    <w:rsid w:val="005B2A5F"/>
    <w:rsid w:val="005B40CB"/>
    <w:rsid w:val="005C0E0F"/>
    <w:rsid w:val="005C0FE9"/>
    <w:rsid w:val="005C47E2"/>
    <w:rsid w:val="005C61B4"/>
    <w:rsid w:val="006008F9"/>
    <w:rsid w:val="00602DA7"/>
    <w:rsid w:val="006041E6"/>
    <w:rsid w:val="00613A1D"/>
    <w:rsid w:val="0061591B"/>
    <w:rsid w:val="00634C31"/>
    <w:rsid w:val="00655BA4"/>
    <w:rsid w:val="00656504"/>
    <w:rsid w:val="006921CC"/>
    <w:rsid w:val="00696481"/>
    <w:rsid w:val="006975B1"/>
    <w:rsid w:val="006B678F"/>
    <w:rsid w:val="006C5F11"/>
    <w:rsid w:val="006D0A41"/>
    <w:rsid w:val="006E66C9"/>
    <w:rsid w:val="007057A6"/>
    <w:rsid w:val="00723777"/>
    <w:rsid w:val="007267F9"/>
    <w:rsid w:val="007307BD"/>
    <w:rsid w:val="0073647C"/>
    <w:rsid w:val="007415EB"/>
    <w:rsid w:val="007801EE"/>
    <w:rsid w:val="00785113"/>
    <w:rsid w:val="007A504C"/>
    <w:rsid w:val="007B2046"/>
    <w:rsid w:val="007B29B2"/>
    <w:rsid w:val="007D60DB"/>
    <w:rsid w:val="007E3993"/>
    <w:rsid w:val="007F0848"/>
    <w:rsid w:val="007F75BF"/>
    <w:rsid w:val="00825C40"/>
    <w:rsid w:val="00831E7D"/>
    <w:rsid w:val="00834CDD"/>
    <w:rsid w:val="00836EEC"/>
    <w:rsid w:val="00842298"/>
    <w:rsid w:val="0084423F"/>
    <w:rsid w:val="00851944"/>
    <w:rsid w:val="00861436"/>
    <w:rsid w:val="00873986"/>
    <w:rsid w:val="008813BA"/>
    <w:rsid w:val="00883A2A"/>
    <w:rsid w:val="0089051F"/>
    <w:rsid w:val="00891488"/>
    <w:rsid w:val="00895E43"/>
    <w:rsid w:val="008A52E4"/>
    <w:rsid w:val="008B5607"/>
    <w:rsid w:val="008D218B"/>
    <w:rsid w:val="008F199A"/>
    <w:rsid w:val="009006EC"/>
    <w:rsid w:val="00902570"/>
    <w:rsid w:val="00911016"/>
    <w:rsid w:val="009116DD"/>
    <w:rsid w:val="00913EFE"/>
    <w:rsid w:val="009153AC"/>
    <w:rsid w:val="00915E8C"/>
    <w:rsid w:val="0091790D"/>
    <w:rsid w:val="00940616"/>
    <w:rsid w:val="009501E6"/>
    <w:rsid w:val="00953FAA"/>
    <w:rsid w:val="00960D7E"/>
    <w:rsid w:val="00967ECC"/>
    <w:rsid w:val="0097348D"/>
    <w:rsid w:val="009775EB"/>
    <w:rsid w:val="0098391E"/>
    <w:rsid w:val="00985898"/>
    <w:rsid w:val="009A30CD"/>
    <w:rsid w:val="009A4A6F"/>
    <w:rsid w:val="009A74A4"/>
    <w:rsid w:val="009B2BF5"/>
    <w:rsid w:val="009C1301"/>
    <w:rsid w:val="009E6164"/>
    <w:rsid w:val="009F3788"/>
    <w:rsid w:val="00A054B6"/>
    <w:rsid w:val="00A06C58"/>
    <w:rsid w:val="00A1146C"/>
    <w:rsid w:val="00A15AA0"/>
    <w:rsid w:val="00A20672"/>
    <w:rsid w:val="00A22ACA"/>
    <w:rsid w:val="00A25401"/>
    <w:rsid w:val="00A26FB7"/>
    <w:rsid w:val="00A35D0D"/>
    <w:rsid w:val="00A65941"/>
    <w:rsid w:val="00A71E31"/>
    <w:rsid w:val="00A80DF8"/>
    <w:rsid w:val="00A9079C"/>
    <w:rsid w:val="00A92537"/>
    <w:rsid w:val="00A9381B"/>
    <w:rsid w:val="00A94FEB"/>
    <w:rsid w:val="00AA5680"/>
    <w:rsid w:val="00AA7738"/>
    <w:rsid w:val="00AD7FB2"/>
    <w:rsid w:val="00AE165A"/>
    <w:rsid w:val="00AE3B6F"/>
    <w:rsid w:val="00AE42E0"/>
    <w:rsid w:val="00AF1664"/>
    <w:rsid w:val="00B20603"/>
    <w:rsid w:val="00B21597"/>
    <w:rsid w:val="00B40E96"/>
    <w:rsid w:val="00B4538F"/>
    <w:rsid w:val="00B531F9"/>
    <w:rsid w:val="00B6057A"/>
    <w:rsid w:val="00B84DA9"/>
    <w:rsid w:val="00BE6030"/>
    <w:rsid w:val="00BE6243"/>
    <w:rsid w:val="00BE66F6"/>
    <w:rsid w:val="00C3620C"/>
    <w:rsid w:val="00C53960"/>
    <w:rsid w:val="00C54CB3"/>
    <w:rsid w:val="00C719BC"/>
    <w:rsid w:val="00C84E1F"/>
    <w:rsid w:val="00C8767A"/>
    <w:rsid w:val="00C938D9"/>
    <w:rsid w:val="00C97D9E"/>
    <w:rsid w:val="00CA0E16"/>
    <w:rsid w:val="00CA1B74"/>
    <w:rsid w:val="00CB4510"/>
    <w:rsid w:val="00CD0048"/>
    <w:rsid w:val="00CD083E"/>
    <w:rsid w:val="00CD698F"/>
    <w:rsid w:val="00CF7230"/>
    <w:rsid w:val="00D029DD"/>
    <w:rsid w:val="00D065DB"/>
    <w:rsid w:val="00D0745A"/>
    <w:rsid w:val="00D24793"/>
    <w:rsid w:val="00D46FAC"/>
    <w:rsid w:val="00D50455"/>
    <w:rsid w:val="00D54B4F"/>
    <w:rsid w:val="00D66DCE"/>
    <w:rsid w:val="00D67ABA"/>
    <w:rsid w:val="00D81D37"/>
    <w:rsid w:val="00D837CF"/>
    <w:rsid w:val="00D92162"/>
    <w:rsid w:val="00DA21BB"/>
    <w:rsid w:val="00DB4748"/>
    <w:rsid w:val="00DC27E8"/>
    <w:rsid w:val="00DC59E0"/>
    <w:rsid w:val="00DE1E05"/>
    <w:rsid w:val="00E13BD8"/>
    <w:rsid w:val="00E21A9A"/>
    <w:rsid w:val="00E316BC"/>
    <w:rsid w:val="00E42BE0"/>
    <w:rsid w:val="00E51E05"/>
    <w:rsid w:val="00E76150"/>
    <w:rsid w:val="00E83D07"/>
    <w:rsid w:val="00E916E5"/>
    <w:rsid w:val="00EA1780"/>
    <w:rsid w:val="00EC4317"/>
    <w:rsid w:val="00ED32C8"/>
    <w:rsid w:val="00EE7289"/>
    <w:rsid w:val="00EF5011"/>
    <w:rsid w:val="00EF771F"/>
    <w:rsid w:val="00F23A00"/>
    <w:rsid w:val="00F278A1"/>
    <w:rsid w:val="00F4094C"/>
    <w:rsid w:val="00F4186F"/>
    <w:rsid w:val="00F52736"/>
    <w:rsid w:val="00F81AFD"/>
    <w:rsid w:val="00F84031"/>
    <w:rsid w:val="00F9534C"/>
    <w:rsid w:val="00FA52C7"/>
    <w:rsid w:val="00FB6664"/>
    <w:rsid w:val="00FB6C7C"/>
    <w:rsid w:val="00FF7D34"/>
    <w:rsid w:val="031E509F"/>
    <w:rsid w:val="0FC7AFAF"/>
    <w:rsid w:val="2597CFF2"/>
    <w:rsid w:val="3B8A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03FD660B"/>
  <w15:chartTrackingRefBased/>
  <w15:docId w15:val="{E6D92B13-E9A3-48D4-A212-0DD2096E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760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Rubrik1">
    <w:name w:val="heading 1"/>
    <w:aliases w:val="Rubrik VGR"/>
    <w:basedOn w:val="Normal"/>
    <w:next w:val="Normal"/>
    <w:link w:val="Rubrik1Char"/>
    <w:qFormat/>
    <w:rsid w:val="003F76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aliases w:val="Rubrik 2 VGR"/>
    <w:basedOn w:val="Normal"/>
    <w:next w:val="Normal"/>
    <w:link w:val="Rubrik2Char"/>
    <w:uiPriority w:val="3"/>
    <w:unhideWhenUsed/>
    <w:qFormat/>
    <w:rsid w:val="00362A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aliases w:val="Rubrik 3 VGR"/>
    <w:basedOn w:val="Normal"/>
    <w:next w:val="Normal"/>
    <w:link w:val="Rubrik3Char"/>
    <w:uiPriority w:val="3"/>
    <w:unhideWhenUsed/>
    <w:qFormat/>
    <w:rsid w:val="00362A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ubrik4">
    <w:name w:val="heading 4"/>
    <w:aliases w:val="mellanrubrik"/>
    <w:basedOn w:val="Normal"/>
    <w:next w:val="Normal"/>
    <w:link w:val="Rubrik4Char"/>
    <w:uiPriority w:val="3"/>
    <w:unhideWhenUsed/>
    <w:qFormat/>
    <w:rsid w:val="00E76150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  <w:sz w:val="26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F760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F760D"/>
  </w:style>
  <w:style w:type="paragraph" w:styleId="Sidfot">
    <w:name w:val="footer"/>
    <w:basedOn w:val="Normal"/>
    <w:link w:val="SidfotChar"/>
    <w:uiPriority w:val="99"/>
    <w:unhideWhenUsed/>
    <w:rsid w:val="003F760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F760D"/>
  </w:style>
  <w:style w:type="paragraph" w:styleId="Ingetavstnd">
    <w:name w:val="No Spacing"/>
    <w:uiPriority w:val="1"/>
    <w:qFormat/>
    <w:rsid w:val="003F760D"/>
    <w:pPr>
      <w:spacing w:after="0" w:line="240" w:lineRule="auto"/>
    </w:pPr>
  </w:style>
  <w:style w:type="character" w:customStyle="1" w:styleId="Rubrik1Char">
    <w:name w:val="Rubrik 1 Char"/>
    <w:aliases w:val="Rubrik VGR Char"/>
    <w:basedOn w:val="Standardstycketeckensnitt"/>
    <w:link w:val="Rubrik1"/>
    <w:rsid w:val="003F76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274EA8"/>
    <w:pPr>
      <w:ind w:left="720"/>
      <w:contextualSpacing/>
    </w:pPr>
  </w:style>
  <w:style w:type="paragraph" w:styleId="Brdtext">
    <w:name w:val="Body Text"/>
    <w:basedOn w:val="Normal"/>
    <w:link w:val="BrdtextChar"/>
    <w:uiPriority w:val="1"/>
    <w:qFormat/>
    <w:rsid w:val="005C47E2"/>
    <w:pPr>
      <w:widowControl w:val="0"/>
      <w:autoSpaceDE w:val="0"/>
      <w:autoSpaceDN w:val="0"/>
    </w:pPr>
    <w:rPr>
      <w:rFonts w:ascii="Frutiger LT Pro 45 Light" w:eastAsia="Frutiger LT Pro 45 Light" w:hAnsi="Frutiger LT Pro 45 Light" w:cs="Frutiger LT Pro 45 Light"/>
      <w:sz w:val="17"/>
      <w:szCs w:val="17"/>
      <w:lang w:val="en-US"/>
    </w:rPr>
  </w:style>
  <w:style w:type="character" w:customStyle="1" w:styleId="BrdtextChar">
    <w:name w:val="Brödtext Char"/>
    <w:basedOn w:val="Standardstycketeckensnitt"/>
    <w:link w:val="Brdtext"/>
    <w:uiPriority w:val="1"/>
    <w:rsid w:val="005C47E2"/>
    <w:rPr>
      <w:rFonts w:ascii="Frutiger LT Pro 45 Light" w:eastAsia="Frutiger LT Pro 45 Light" w:hAnsi="Frutiger LT Pro 45 Light" w:cs="Frutiger LT Pro 45 Light"/>
      <w:sz w:val="17"/>
      <w:szCs w:val="17"/>
      <w:lang w:val="en-US"/>
    </w:rPr>
  </w:style>
  <w:style w:type="table" w:styleId="Tabellrutnt">
    <w:name w:val="Table Grid"/>
    <w:basedOn w:val="Normaltabell"/>
    <w:uiPriority w:val="39"/>
    <w:rsid w:val="00A26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gresstextVGR">
    <w:name w:val="Ingresstext VGR"/>
    <w:next w:val="Normal"/>
    <w:uiPriority w:val="2"/>
    <w:qFormat/>
    <w:rsid w:val="007D60DB"/>
    <w:pPr>
      <w:widowControl w:val="0"/>
      <w:tabs>
        <w:tab w:val="left" w:pos="227"/>
      </w:tabs>
      <w:autoSpaceDE w:val="0"/>
      <w:autoSpaceDN w:val="0"/>
      <w:adjustRightInd w:val="0"/>
      <w:spacing w:before="120" w:after="200" w:line="280" w:lineRule="atLeast"/>
      <w:textAlignment w:val="center"/>
    </w:pPr>
    <w:rPr>
      <w:rFonts w:ascii="Calibri" w:eastAsia="Times New Roman" w:hAnsi="Calibri" w:cs="Times New Roman"/>
      <w:color w:val="000000"/>
      <w:sz w:val="28"/>
      <w:szCs w:val="20"/>
      <w:lang w:eastAsia="sv-SE"/>
    </w:rPr>
  </w:style>
  <w:style w:type="character" w:customStyle="1" w:styleId="Rubrik4Char">
    <w:name w:val="Rubrik 4 Char"/>
    <w:aliases w:val="mellanrubrik Char"/>
    <w:basedOn w:val="Standardstycketeckensnitt"/>
    <w:link w:val="Rubrik4"/>
    <w:uiPriority w:val="3"/>
    <w:rsid w:val="00E76150"/>
    <w:rPr>
      <w:rFonts w:asciiTheme="majorHAnsi" w:eastAsiaTheme="majorEastAsia" w:hAnsiTheme="majorHAnsi" w:cstheme="majorBidi"/>
      <w:b/>
      <w:bCs/>
      <w:iCs/>
      <w:color w:val="000000" w:themeColor="text1"/>
      <w:sz w:val="26"/>
      <w:szCs w:val="24"/>
      <w:lang w:eastAsia="sv-SE"/>
    </w:rPr>
  </w:style>
  <w:style w:type="character" w:customStyle="1" w:styleId="Rubrik2Char">
    <w:name w:val="Rubrik 2 Char"/>
    <w:aliases w:val="Rubrik 2 VGR Char"/>
    <w:basedOn w:val="Standardstycketeckensnitt"/>
    <w:link w:val="Rubrik2"/>
    <w:uiPriority w:val="3"/>
    <w:rsid w:val="00362A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aliases w:val="Rubrik 3 VGR Char"/>
    <w:basedOn w:val="Standardstycketeckensnitt"/>
    <w:link w:val="Rubrik3"/>
    <w:uiPriority w:val="3"/>
    <w:rsid w:val="00362AB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915E8C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915E8C"/>
    <w:rPr>
      <w:color w:val="605E5C"/>
      <w:shd w:val="clear" w:color="auto" w:fill="E1DFDD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39110B"/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9110B"/>
    <w:rPr>
      <w:rFonts w:ascii="Times New Roman" w:hAnsi="Times New Roman"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3911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43129-A4BA-4201-885C-E398A3F7C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A8961EE2</Template>
  <TotalTime>6</TotalTime>
  <Pages>1</Pages>
  <Words>134</Words>
  <Characters>711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 rutin</dc:title>
  <dc:subject/>
  <cp:keywords/>
  <dc:description/>
  <cp:lastModifiedBy>Nina Brandström</cp:lastModifiedBy>
  <cp:revision>70</cp:revision>
  <dcterms:created xsi:type="dcterms:W3CDTF">2019-07-30T11:53:00Z</dcterms:created>
  <dcterms:modified xsi:type="dcterms:W3CDTF">2019-11-06T21:55:00Z</dcterms:modified>
</cp:coreProperties>
</file>